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83D26A" w14:textId="77777777" w:rsidR="00D0161E" w:rsidRPr="001B4673" w:rsidRDefault="00AE2D91" w:rsidP="001B4673">
      <w:pPr>
        <w:jc w:val="center"/>
        <w:rPr>
          <w:rFonts w:ascii="ＭＳ ゴシック" w:eastAsia="ＭＳ ゴシック" w:hAnsi="ＭＳ ゴシック"/>
          <w:sz w:val="28"/>
          <w:szCs w:val="28"/>
        </w:rPr>
      </w:pPr>
      <w:r w:rsidRPr="001B4673">
        <w:rPr>
          <w:rFonts w:ascii="ＭＳ ゴシック" w:eastAsia="ＭＳ ゴシック" w:hAnsi="ＭＳ ゴシック" w:hint="eastAsia"/>
          <w:sz w:val="28"/>
          <w:szCs w:val="28"/>
        </w:rPr>
        <w:t>誓</w:t>
      </w:r>
      <w:r w:rsidR="001B4673" w:rsidRPr="001B4673">
        <w:rPr>
          <w:rFonts w:ascii="ＭＳ ゴシック" w:eastAsia="ＭＳ ゴシック" w:hAnsi="ＭＳ ゴシック" w:hint="eastAsia"/>
          <w:sz w:val="28"/>
          <w:szCs w:val="28"/>
        </w:rPr>
        <w:t xml:space="preserve">　</w:t>
      </w:r>
      <w:r w:rsidRPr="001B4673">
        <w:rPr>
          <w:rFonts w:ascii="ＭＳ ゴシック" w:eastAsia="ＭＳ ゴシック" w:hAnsi="ＭＳ ゴシック" w:hint="eastAsia"/>
          <w:sz w:val="28"/>
          <w:szCs w:val="28"/>
        </w:rPr>
        <w:t>約</w:t>
      </w:r>
      <w:r w:rsidR="001B4673" w:rsidRPr="001B4673">
        <w:rPr>
          <w:rFonts w:ascii="ＭＳ ゴシック" w:eastAsia="ＭＳ ゴシック" w:hAnsi="ＭＳ ゴシック" w:hint="eastAsia"/>
          <w:sz w:val="28"/>
          <w:szCs w:val="28"/>
        </w:rPr>
        <w:t xml:space="preserve">　</w:t>
      </w:r>
      <w:r w:rsidRPr="001B4673">
        <w:rPr>
          <w:rFonts w:ascii="ＭＳ ゴシック" w:eastAsia="ＭＳ ゴシック" w:hAnsi="ＭＳ ゴシック" w:hint="eastAsia"/>
          <w:sz w:val="28"/>
          <w:szCs w:val="28"/>
        </w:rPr>
        <w:t>書</w:t>
      </w:r>
    </w:p>
    <w:p w14:paraId="2F2C164F" w14:textId="77777777" w:rsidR="00D0161E" w:rsidRDefault="00D0161E" w:rsidP="00D0161E">
      <w:pPr>
        <w:rPr>
          <w:rFonts w:ascii="ＭＳ ゴシック" w:eastAsia="ＭＳ ゴシック" w:hAnsi="ＭＳ ゴシック"/>
          <w:sz w:val="24"/>
        </w:rPr>
      </w:pPr>
    </w:p>
    <w:p w14:paraId="49609A75" w14:textId="68945ABD" w:rsidR="00AE2D91" w:rsidRDefault="00F87547" w:rsidP="001B4673">
      <w:pPr>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やどりきテラス等</w:t>
      </w:r>
      <w:r w:rsidR="00AE2D91">
        <w:rPr>
          <w:rFonts w:ascii="ＭＳ ゴシック" w:eastAsia="ＭＳ ゴシック" w:hAnsi="ＭＳ ゴシック" w:hint="eastAsia"/>
          <w:sz w:val="24"/>
        </w:rPr>
        <w:t>の</w:t>
      </w:r>
      <w:r w:rsidR="00216299">
        <w:rPr>
          <w:rFonts w:ascii="ＭＳ ゴシック" w:eastAsia="ＭＳ ゴシック" w:hAnsi="ＭＳ ゴシック" w:hint="eastAsia"/>
          <w:sz w:val="24"/>
        </w:rPr>
        <w:t>指定管理</w:t>
      </w:r>
      <w:r w:rsidR="001B4673">
        <w:rPr>
          <w:rFonts w:ascii="ＭＳ ゴシック" w:eastAsia="ＭＳ ゴシック" w:hAnsi="ＭＳ ゴシック" w:hint="eastAsia"/>
          <w:sz w:val="24"/>
        </w:rPr>
        <w:t>者申込を行うに当たり、下記の事項及び提出書類の内容について事実に相違ないことを誓約します。</w:t>
      </w:r>
    </w:p>
    <w:p w14:paraId="1A125877" w14:textId="77777777" w:rsidR="001B4673" w:rsidRDefault="001B4673" w:rsidP="001B4673">
      <w:pPr>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また、後日、</w:t>
      </w:r>
      <w:r w:rsidR="00253337">
        <w:rPr>
          <w:rFonts w:ascii="ＭＳ ゴシック" w:eastAsia="ＭＳ ゴシック" w:hAnsi="ＭＳ ゴシック" w:hint="eastAsia"/>
          <w:sz w:val="24"/>
        </w:rPr>
        <w:t>誓約した内容に違反する事実が判明した場合には、いかなる措置を受け</w:t>
      </w:r>
      <w:r>
        <w:rPr>
          <w:rFonts w:ascii="ＭＳ ゴシック" w:eastAsia="ＭＳ ゴシック" w:hAnsi="ＭＳ ゴシック" w:hint="eastAsia"/>
          <w:sz w:val="24"/>
        </w:rPr>
        <w:t>ましても異存のないことを誓約します。</w:t>
      </w:r>
    </w:p>
    <w:p w14:paraId="4CD89E87" w14:textId="77777777" w:rsidR="00AE2D91" w:rsidRDefault="00AE2D91" w:rsidP="00D0161E">
      <w:pPr>
        <w:rPr>
          <w:rFonts w:ascii="ＭＳ ゴシック" w:eastAsia="ＭＳ ゴシック" w:hAnsi="ＭＳ ゴシック"/>
          <w:sz w:val="24"/>
        </w:rPr>
      </w:pPr>
    </w:p>
    <w:p w14:paraId="2D467DF5" w14:textId="77777777" w:rsidR="001B4673" w:rsidRDefault="001B4673" w:rsidP="001B4673">
      <w:pPr>
        <w:jc w:val="center"/>
        <w:rPr>
          <w:rFonts w:ascii="ＭＳ ゴシック" w:eastAsia="ＭＳ ゴシック" w:hAnsi="ＭＳ ゴシック"/>
          <w:sz w:val="24"/>
        </w:rPr>
      </w:pPr>
      <w:r>
        <w:rPr>
          <w:rFonts w:ascii="ＭＳ ゴシック" w:eastAsia="ＭＳ ゴシック" w:hAnsi="ＭＳ ゴシック" w:hint="eastAsia"/>
          <w:sz w:val="24"/>
        </w:rPr>
        <w:t>記</w:t>
      </w:r>
    </w:p>
    <w:p w14:paraId="045ADC7A" w14:textId="77777777" w:rsidR="00112F26" w:rsidRPr="001B4673" w:rsidRDefault="00112F26" w:rsidP="00D0161E">
      <w:pPr>
        <w:rPr>
          <w:rFonts w:ascii="ＭＳ ゴシック" w:eastAsia="ＭＳ ゴシック" w:hAnsi="ＭＳ ゴシック"/>
          <w:sz w:val="24"/>
        </w:rPr>
      </w:pPr>
    </w:p>
    <w:p w14:paraId="2CC8D7D6" w14:textId="77777777" w:rsidR="00FE1CD1" w:rsidRDefault="00112F26" w:rsidP="00D0161E">
      <w:pPr>
        <w:ind w:left="240" w:hangingChars="100" w:hanging="240"/>
        <w:rPr>
          <w:rFonts w:ascii="ＭＳ ゴシック" w:eastAsia="ＭＳ ゴシック" w:hAnsi="ＭＳ ゴシック"/>
          <w:sz w:val="24"/>
        </w:rPr>
      </w:pPr>
      <w:r>
        <w:rPr>
          <w:rFonts w:ascii="ＭＳ ゴシック" w:eastAsia="ＭＳ ゴシック" w:hAnsi="ＭＳ ゴシック" w:hint="eastAsia"/>
          <w:sz w:val="24"/>
        </w:rPr>
        <w:t xml:space="preserve">１　</w:t>
      </w:r>
      <w:r w:rsidR="00D0161E" w:rsidRPr="00D0161E">
        <w:rPr>
          <w:rFonts w:ascii="ＭＳ ゴシック" w:eastAsia="ＭＳ ゴシック" w:hAnsi="ＭＳ ゴシック" w:hint="eastAsia"/>
          <w:sz w:val="24"/>
        </w:rPr>
        <w:t>指定管理者募集要項及び指定管理業務仕様書に定めることに</w:t>
      </w:r>
      <w:r w:rsidR="00D0161E">
        <w:rPr>
          <w:rFonts w:ascii="ＭＳ ゴシック" w:eastAsia="ＭＳ ゴシック" w:hAnsi="ＭＳ ゴシック" w:hint="eastAsia"/>
          <w:sz w:val="24"/>
        </w:rPr>
        <w:t>従うこと。</w:t>
      </w:r>
    </w:p>
    <w:p w14:paraId="300D0A54" w14:textId="77777777" w:rsidR="00112F26" w:rsidRDefault="00112F26" w:rsidP="00D0161E">
      <w:pPr>
        <w:ind w:left="240" w:hangingChars="100" w:hanging="240"/>
        <w:rPr>
          <w:rFonts w:ascii="ＭＳ ゴシック" w:eastAsia="ＭＳ ゴシック" w:hAnsi="ＭＳ ゴシック"/>
          <w:sz w:val="24"/>
        </w:rPr>
      </w:pPr>
    </w:p>
    <w:p w14:paraId="7F520D55" w14:textId="77777777" w:rsidR="00112F26" w:rsidRDefault="00112F26" w:rsidP="00D0161E">
      <w:pPr>
        <w:ind w:left="240" w:hangingChars="100" w:hanging="240"/>
        <w:rPr>
          <w:rFonts w:ascii="ＭＳ ゴシック" w:eastAsia="ＭＳ ゴシック" w:hAnsi="ＭＳ ゴシック"/>
          <w:sz w:val="24"/>
        </w:rPr>
      </w:pPr>
      <w:r>
        <w:rPr>
          <w:rFonts w:ascii="ＭＳ ゴシック" w:eastAsia="ＭＳ ゴシック" w:hAnsi="ＭＳ ゴシック" w:hint="eastAsia"/>
          <w:sz w:val="24"/>
        </w:rPr>
        <w:t>２　事業の趣旨</w:t>
      </w:r>
      <w:r w:rsidR="008A013D">
        <w:rPr>
          <w:rFonts w:ascii="ＭＳ ゴシック" w:eastAsia="ＭＳ ゴシック" w:hAnsi="ＭＳ ゴシック" w:hint="eastAsia"/>
          <w:sz w:val="24"/>
        </w:rPr>
        <w:t>及び施設の設置目的</w:t>
      </w:r>
      <w:r>
        <w:rPr>
          <w:rFonts w:ascii="ＭＳ ゴシック" w:eastAsia="ＭＳ ゴシック" w:hAnsi="ＭＳ ゴシック" w:hint="eastAsia"/>
          <w:sz w:val="24"/>
        </w:rPr>
        <w:t>を</w:t>
      </w:r>
      <w:r w:rsidR="008A013D">
        <w:rPr>
          <w:rFonts w:ascii="ＭＳ ゴシック" w:eastAsia="ＭＳ ゴシック" w:hAnsi="ＭＳ ゴシック" w:hint="eastAsia"/>
          <w:sz w:val="24"/>
        </w:rPr>
        <w:t>よく</w:t>
      </w:r>
      <w:r>
        <w:rPr>
          <w:rFonts w:ascii="ＭＳ ゴシック" w:eastAsia="ＭＳ ゴシック" w:hAnsi="ＭＳ ゴシック" w:hint="eastAsia"/>
          <w:sz w:val="24"/>
        </w:rPr>
        <w:t>理解し、</w:t>
      </w:r>
      <w:r w:rsidR="000A5EB5">
        <w:rPr>
          <w:rFonts w:ascii="ＭＳ ゴシック" w:eastAsia="ＭＳ ゴシック" w:hAnsi="ＭＳ ゴシック" w:hint="eastAsia"/>
          <w:sz w:val="24"/>
        </w:rPr>
        <w:t>町と協議の上、</w:t>
      </w:r>
      <w:r w:rsidR="008A013D">
        <w:rPr>
          <w:rFonts w:ascii="ＭＳ ゴシック" w:eastAsia="ＭＳ ゴシック" w:hAnsi="ＭＳ ゴシック" w:hint="eastAsia"/>
          <w:sz w:val="24"/>
        </w:rPr>
        <w:t>目的達成のために</w:t>
      </w:r>
      <w:r w:rsidR="000A5EB5">
        <w:rPr>
          <w:rFonts w:ascii="ＭＳ ゴシック" w:eastAsia="ＭＳ ゴシック" w:hAnsi="ＭＳ ゴシック" w:hint="eastAsia"/>
          <w:sz w:val="24"/>
        </w:rPr>
        <w:t>積極的な事業展開をすること。</w:t>
      </w:r>
    </w:p>
    <w:p w14:paraId="09D66766" w14:textId="77777777" w:rsidR="00112F26" w:rsidRDefault="00112F26" w:rsidP="00D0161E">
      <w:pPr>
        <w:ind w:left="240" w:hangingChars="100" w:hanging="240"/>
        <w:rPr>
          <w:rFonts w:ascii="ＭＳ ゴシック" w:eastAsia="ＭＳ ゴシック" w:hAnsi="ＭＳ ゴシック"/>
          <w:sz w:val="24"/>
        </w:rPr>
      </w:pPr>
    </w:p>
    <w:p w14:paraId="01496EBA" w14:textId="77777777" w:rsidR="000A5EB5" w:rsidRDefault="00112F26" w:rsidP="000A5EB5">
      <w:pPr>
        <w:ind w:left="240" w:hangingChars="100" w:hanging="240"/>
        <w:rPr>
          <w:rFonts w:ascii="ＭＳ ゴシック" w:eastAsia="ＭＳ ゴシック" w:hAnsi="ＭＳ ゴシック"/>
          <w:sz w:val="24"/>
        </w:rPr>
      </w:pPr>
      <w:r>
        <w:rPr>
          <w:rFonts w:ascii="ＭＳ ゴシック" w:eastAsia="ＭＳ ゴシック" w:hAnsi="ＭＳ ゴシック" w:hint="eastAsia"/>
          <w:sz w:val="24"/>
        </w:rPr>
        <w:t>３</w:t>
      </w:r>
      <w:r w:rsidR="008A013D">
        <w:rPr>
          <w:rFonts w:ascii="ＭＳ ゴシック" w:eastAsia="ＭＳ ゴシック" w:hAnsi="ＭＳ ゴシック" w:hint="eastAsia"/>
          <w:sz w:val="24"/>
        </w:rPr>
        <w:t xml:space="preserve">　</w:t>
      </w:r>
      <w:r w:rsidR="00253337">
        <w:rPr>
          <w:rFonts w:ascii="ＭＳ ゴシック" w:eastAsia="ＭＳ ゴシック" w:hAnsi="ＭＳ ゴシック" w:hint="eastAsia"/>
          <w:sz w:val="24"/>
        </w:rPr>
        <w:t>事業の推進に当たり、</w:t>
      </w:r>
      <w:r w:rsidR="000A5EB5">
        <w:rPr>
          <w:rFonts w:ascii="ＭＳ ゴシック" w:eastAsia="ＭＳ ゴシック" w:hAnsi="ＭＳ ゴシック" w:hint="eastAsia"/>
          <w:sz w:val="24"/>
        </w:rPr>
        <w:t>周辺住民の理解・協力</w:t>
      </w:r>
      <w:r w:rsidR="00253337">
        <w:rPr>
          <w:rFonts w:ascii="ＭＳ ゴシック" w:eastAsia="ＭＳ ゴシック" w:hAnsi="ＭＳ ゴシック" w:hint="eastAsia"/>
          <w:sz w:val="24"/>
        </w:rPr>
        <w:t>を得ること。</w:t>
      </w:r>
    </w:p>
    <w:p w14:paraId="792991A9" w14:textId="77777777" w:rsidR="00112F26" w:rsidRDefault="00112F26" w:rsidP="00D0161E">
      <w:pPr>
        <w:ind w:left="240" w:hangingChars="100" w:hanging="240"/>
        <w:rPr>
          <w:rFonts w:ascii="ＭＳ ゴシック" w:eastAsia="ＭＳ ゴシック" w:hAnsi="ＭＳ ゴシック"/>
          <w:sz w:val="24"/>
        </w:rPr>
      </w:pPr>
    </w:p>
    <w:p w14:paraId="4AC5F429" w14:textId="77777777" w:rsidR="00112F26" w:rsidRDefault="00112F26" w:rsidP="00D0161E">
      <w:pPr>
        <w:ind w:left="240" w:hangingChars="100" w:hanging="240"/>
        <w:rPr>
          <w:rFonts w:ascii="ＭＳ ゴシック" w:eastAsia="ＭＳ ゴシック" w:hAnsi="ＭＳ ゴシック"/>
          <w:sz w:val="24"/>
        </w:rPr>
      </w:pPr>
      <w:r>
        <w:rPr>
          <w:rFonts w:ascii="ＭＳ ゴシック" w:eastAsia="ＭＳ ゴシック" w:hAnsi="ＭＳ ゴシック" w:hint="eastAsia"/>
          <w:sz w:val="24"/>
        </w:rPr>
        <w:t>４　会社更生法（平成１４年法律第１５４号）に基づき更生手続きの申立てをしている者又は民事再生法（平成１１年法律第２２５号）に基づき再生手続き開始の申立てをしている者でないこと。</w:t>
      </w:r>
    </w:p>
    <w:p w14:paraId="2734A056" w14:textId="77777777" w:rsidR="00112F26" w:rsidRDefault="00112F26" w:rsidP="00D0161E">
      <w:pPr>
        <w:ind w:left="240" w:hangingChars="100" w:hanging="240"/>
        <w:rPr>
          <w:rFonts w:ascii="ＭＳ ゴシック" w:eastAsia="ＭＳ ゴシック" w:hAnsi="ＭＳ ゴシック"/>
          <w:sz w:val="24"/>
        </w:rPr>
      </w:pPr>
    </w:p>
    <w:p w14:paraId="28F7DC1C" w14:textId="77777777" w:rsidR="00112F26" w:rsidRDefault="00112F26" w:rsidP="00D0161E">
      <w:pPr>
        <w:ind w:left="240" w:hangingChars="100" w:hanging="240"/>
        <w:rPr>
          <w:rFonts w:ascii="ＭＳ ゴシック" w:eastAsia="ＭＳ ゴシック" w:hAnsi="ＭＳ ゴシック"/>
          <w:sz w:val="24"/>
        </w:rPr>
      </w:pPr>
      <w:r>
        <w:rPr>
          <w:rFonts w:ascii="ＭＳ ゴシック" w:eastAsia="ＭＳ ゴシック" w:hAnsi="ＭＳ ゴシック" w:hint="eastAsia"/>
          <w:sz w:val="24"/>
        </w:rPr>
        <w:t>５　暴力団員による不当な行為の防止等に関する法律第２条に規定する暴力団・暴力団員でない者であること。</w:t>
      </w:r>
    </w:p>
    <w:p w14:paraId="47C3E1FB" w14:textId="77777777" w:rsidR="00112F26" w:rsidRDefault="00112F26" w:rsidP="00D0161E">
      <w:pPr>
        <w:ind w:left="240" w:hangingChars="100" w:hanging="240"/>
        <w:rPr>
          <w:rFonts w:ascii="ＭＳ ゴシック" w:eastAsia="ＭＳ ゴシック" w:hAnsi="ＭＳ ゴシック"/>
          <w:sz w:val="24"/>
        </w:rPr>
      </w:pPr>
    </w:p>
    <w:p w14:paraId="40C142C9" w14:textId="77777777" w:rsidR="00112F26" w:rsidRDefault="00112F26" w:rsidP="00D0161E">
      <w:pPr>
        <w:ind w:left="240" w:hangingChars="100" w:hanging="240"/>
        <w:rPr>
          <w:rFonts w:ascii="ＭＳ ゴシック" w:eastAsia="ＭＳ ゴシック" w:hAnsi="ＭＳ ゴシック"/>
          <w:sz w:val="24"/>
        </w:rPr>
      </w:pPr>
      <w:r>
        <w:rPr>
          <w:rFonts w:ascii="ＭＳ ゴシック" w:eastAsia="ＭＳ ゴシック" w:hAnsi="ＭＳ ゴシック" w:hint="eastAsia"/>
          <w:sz w:val="24"/>
        </w:rPr>
        <w:t>６　政治活動又は宗教活動を主たる目的とする者でないこと。</w:t>
      </w:r>
    </w:p>
    <w:p w14:paraId="512BE260" w14:textId="77777777" w:rsidR="001B4673" w:rsidRDefault="001B4673" w:rsidP="00D0161E">
      <w:pPr>
        <w:ind w:left="240" w:hangingChars="100" w:hanging="240"/>
        <w:rPr>
          <w:rFonts w:ascii="ＭＳ ゴシック" w:eastAsia="ＭＳ ゴシック" w:hAnsi="ＭＳ ゴシック"/>
          <w:sz w:val="24"/>
        </w:rPr>
      </w:pPr>
    </w:p>
    <w:p w14:paraId="1B98500C" w14:textId="77777777" w:rsidR="00112F26" w:rsidRDefault="00112F26" w:rsidP="00D0161E">
      <w:pPr>
        <w:ind w:left="240" w:hangingChars="100" w:hanging="240"/>
        <w:rPr>
          <w:rFonts w:ascii="ＭＳ ゴシック" w:eastAsia="ＭＳ ゴシック" w:hAnsi="ＭＳ ゴシック"/>
          <w:sz w:val="24"/>
        </w:rPr>
      </w:pPr>
    </w:p>
    <w:p w14:paraId="3D43A7AA" w14:textId="77777777" w:rsidR="001B4673" w:rsidRDefault="005A3C9D" w:rsidP="005A3C9D">
      <w:pPr>
        <w:ind w:left="240" w:hangingChars="100" w:hanging="240"/>
        <w:rPr>
          <w:rFonts w:ascii="ＭＳ ゴシック" w:eastAsia="ＭＳ ゴシック" w:hAnsi="ＭＳ ゴシック"/>
          <w:sz w:val="24"/>
        </w:rPr>
      </w:pPr>
      <w:r>
        <w:rPr>
          <w:rFonts w:ascii="ＭＳ ゴシック" w:eastAsia="ＭＳ ゴシック" w:hAnsi="ＭＳ ゴシック" w:hint="eastAsia"/>
          <w:sz w:val="24"/>
        </w:rPr>
        <w:t xml:space="preserve">令和　　</w:t>
      </w:r>
      <w:r w:rsidR="001B4673">
        <w:rPr>
          <w:rFonts w:ascii="ＭＳ ゴシック" w:eastAsia="ＭＳ ゴシック" w:hAnsi="ＭＳ ゴシック" w:hint="eastAsia"/>
          <w:sz w:val="24"/>
        </w:rPr>
        <w:t>年　　月　　日</w:t>
      </w:r>
    </w:p>
    <w:p w14:paraId="6783ED49" w14:textId="77777777" w:rsidR="001B4673" w:rsidRDefault="001B4673" w:rsidP="00D0161E">
      <w:pPr>
        <w:ind w:left="240" w:hangingChars="100" w:hanging="240"/>
        <w:rPr>
          <w:rFonts w:ascii="ＭＳ ゴシック" w:eastAsia="ＭＳ ゴシック" w:hAnsi="ＭＳ ゴシック"/>
          <w:sz w:val="24"/>
        </w:rPr>
      </w:pPr>
    </w:p>
    <w:p w14:paraId="4B330321" w14:textId="77777777" w:rsidR="001B4673" w:rsidRDefault="001B4673" w:rsidP="00D0161E">
      <w:pPr>
        <w:ind w:left="240" w:hangingChars="100" w:hanging="240"/>
        <w:rPr>
          <w:rFonts w:ascii="ＭＳ ゴシック" w:eastAsia="ＭＳ ゴシック" w:hAnsi="ＭＳ ゴシック"/>
          <w:sz w:val="24"/>
        </w:rPr>
      </w:pPr>
      <w:r>
        <w:rPr>
          <w:rFonts w:ascii="ＭＳ ゴシック" w:eastAsia="ＭＳ ゴシック" w:hAnsi="ＭＳ ゴシック" w:hint="eastAsia"/>
          <w:sz w:val="24"/>
        </w:rPr>
        <w:t xml:space="preserve">　松田町長　本 山 博 幸　様</w:t>
      </w:r>
    </w:p>
    <w:p w14:paraId="7F0BDB42" w14:textId="77777777" w:rsidR="001B4673" w:rsidRDefault="001B4673" w:rsidP="00D0161E">
      <w:pPr>
        <w:ind w:left="240" w:hangingChars="100" w:hanging="240"/>
        <w:rPr>
          <w:rFonts w:ascii="ＭＳ ゴシック" w:eastAsia="ＭＳ ゴシック" w:hAnsi="ＭＳ ゴシック"/>
          <w:sz w:val="24"/>
        </w:rPr>
      </w:pPr>
    </w:p>
    <w:p w14:paraId="04E75DC1" w14:textId="77777777" w:rsidR="001B4673" w:rsidRPr="001B4673" w:rsidRDefault="001B4673" w:rsidP="001B4673">
      <w:pPr>
        <w:wordWrap w:val="0"/>
        <w:ind w:left="240" w:hangingChars="100" w:hanging="240"/>
        <w:jc w:val="right"/>
        <w:rPr>
          <w:rFonts w:ascii="ＭＳ ゴシック" w:eastAsia="ＭＳ ゴシック" w:hAnsi="ＭＳ ゴシック"/>
          <w:sz w:val="24"/>
        </w:rPr>
      </w:pPr>
      <w:r w:rsidRPr="001B4673">
        <w:rPr>
          <w:rFonts w:ascii="ＭＳ ゴシック" w:eastAsia="ＭＳ ゴシック" w:hAnsi="ＭＳ ゴシック" w:hint="eastAsia"/>
          <w:sz w:val="24"/>
        </w:rPr>
        <w:t>団</w:t>
      </w:r>
      <w:r w:rsidRPr="001B4673">
        <w:rPr>
          <w:rFonts w:ascii="ＭＳ ゴシック" w:eastAsia="ＭＳ ゴシック" w:hAnsi="ＭＳ ゴシック"/>
          <w:sz w:val="24"/>
        </w:rPr>
        <w:t xml:space="preserve"> </w:t>
      </w:r>
      <w:r w:rsidRPr="001B4673">
        <w:rPr>
          <w:rFonts w:ascii="ＭＳ ゴシック" w:eastAsia="ＭＳ ゴシック" w:hAnsi="ＭＳ ゴシック" w:hint="eastAsia"/>
          <w:sz w:val="24"/>
        </w:rPr>
        <w:t>体</w:t>
      </w:r>
      <w:r w:rsidRPr="001B4673">
        <w:rPr>
          <w:rFonts w:ascii="ＭＳ ゴシック" w:eastAsia="ＭＳ ゴシック" w:hAnsi="ＭＳ ゴシック"/>
          <w:sz w:val="24"/>
        </w:rPr>
        <w:t xml:space="preserve"> </w:t>
      </w:r>
      <w:r w:rsidRPr="001B4673">
        <w:rPr>
          <w:rFonts w:ascii="ＭＳ ゴシック" w:eastAsia="ＭＳ ゴシック" w:hAnsi="ＭＳ ゴシック" w:hint="eastAsia"/>
          <w:sz w:val="24"/>
        </w:rPr>
        <w:t>名</w:t>
      </w:r>
      <w:r>
        <w:rPr>
          <w:rFonts w:ascii="ＭＳ ゴシック" w:eastAsia="ＭＳ ゴシック" w:hAnsi="ＭＳ ゴシック" w:hint="eastAsia"/>
          <w:sz w:val="24"/>
        </w:rPr>
        <w:t xml:space="preserve"> </w:t>
      </w:r>
      <w:r>
        <w:rPr>
          <w:rFonts w:ascii="ＭＳ ゴシック" w:eastAsia="ＭＳ ゴシック" w:hAnsi="ＭＳ ゴシック"/>
          <w:sz w:val="24"/>
        </w:rPr>
        <w:t xml:space="preserve">                     </w:t>
      </w:r>
    </w:p>
    <w:p w14:paraId="3B046272" w14:textId="77777777" w:rsidR="001B4673" w:rsidRPr="001B4673" w:rsidRDefault="001B4673" w:rsidP="001B4673">
      <w:pPr>
        <w:wordWrap w:val="0"/>
        <w:ind w:left="240" w:hangingChars="100" w:hanging="240"/>
        <w:jc w:val="right"/>
        <w:rPr>
          <w:rFonts w:ascii="ＭＳ ゴシック" w:eastAsia="ＭＳ ゴシック" w:hAnsi="ＭＳ ゴシック"/>
          <w:sz w:val="24"/>
        </w:rPr>
      </w:pPr>
      <w:r w:rsidRPr="001B4673">
        <w:rPr>
          <w:rFonts w:ascii="ＭＳ ゴシック" w:eastAsia="ＭＳ ゴシック" w:hAnsi="ＭＳ ゴシック" w:hint="eastAsia"/>
          <w:sz w:val="24"/>
        </w:rPr>
        <w:t>団体住所</w:t>
      </w:r>
      <w:r>
        <w:rPr>
          <w:rFonts w:ascii="ＭＳ ゴシック" w:eastAsia="ＭＳ ゴシック" w:hAnsi="ＭＳ ゴシック" w:hint="eastAsia"/>
          <w:sz w:val="24"/>
        </w:rPr>
        <w:t xml:space="preserve"> </w:t>
      </w:r>
      <w:r>
        <w:rPr>
          <w:rFonts w:ascii="ＭＳ ゴシック" w:eastAsia="ＭＳ ゴシック" w:hAnsi="ＭＳ ゴシック"/>
          <w:sz w:val="24"/>
        </w:rPr>
        <w:t xml:space="preserve">                     </w:t>
      </w:r>
    </w:p>
    <w:p w14:paraId="32418522" w14:textId="77777777" w:rsidR="001B4673" w:rsidRPr="001B4673" w:rsidRDefault="001B4673" w:rsidP="001B4673">
      <w:pPr>
        <w:wordWrap w:val="0"/>
        <w:ind w:left="240" w:hangingChars="100" w:hanging="240"/>
        <w:jc w:val="right"/>
        <w:rPr>
          <w:rFonts w:ascii="ＭＳ ゴシック" w:eastAsia="ＭＳ ゴシック" w:hAnsi="ＭＳ ゴシック"/>
          <w:sz w:val="24"/>
        </w:rPr>
      </w:pPr>
      <w:r w:rsidRPr="001B4673">
        <w:rPr>
          <w:rFonts w:ascii="ＭＳ ゴシック" w:eastAsia="ＭＳ ゴシック" w:hAnsi="ＭＳ ゴシック" w:hint="eastAsia"/>
          <w:sz w:val="24"/>
        </w:rPr>
        <w:t xml:space="preserve">代表者名　　　　　　　　　</w:t>
      </w:r>
      <w:r w:rsidRPr="001B4673">
        <w:rPr>
          <w:rFonts w:ascii="ＭＳ ゴシック" w:eastAsia="ＭＳ ゴシック" w:hAnsi="ＭＳ ゴシック"/>
          <w:sz w:val="24"/>
        </w:rPr>
        <w:fldChar w:fldCharType="begin"/>
      </w:r>
      <w:r w:rsidRPr="001B4673">
        <w:rPr>
          <w:rFonts w:ascii="ＭＳ ゴシック" w:eastAsia="ＭＳ ゴシック" w:hAnsi="ＭＳ ゴシック"/>
          <w:sz w:val="24"/>
        </w:rPr>
        <w:instrText xml:space="preserve"> eq \o\ac(</w:instrText>
      </w:r>
      <w:r w:rsidRPr="001B4673">
        <w:rPr>
          <w:rFonts w:ascii="ＭＳ ゴシック" w:eastAsia="ＭＳ ゴシック" w:hAnsi="ＭＳ ゴシック" w:hint="eastAsia"/>
          <w:sz w:val="24"/>
        </w:rPr>
        <w:instrText>○</w:instrText>
      </w:r>
      <w:r w:rsidRPr="001B4673">
        <w:rPr>
          <w:rFonts w:ascii="ＭＳ ゴシック" w:eastAsia="ＭＳ ゴシック" w:hAnsi="ＭＳ ゴシック"/>
          <w:sz w:val="24"/>
        </w:rPr>
        <w:instrText>,</w:instrText>
      </w:r>
      <w:r w:rsidRPr="001B4673">
        <w:rPr>
          <w:rFonts w:ascii="ＭＳ ゴシック" w:eastAsia="ＭＳ ゴシック" w:hAnsi="ＭＳ ゴシック" w:hint="eastAsia"/>
          <w:sz w:val="24"/>
        </w:rPr>
        <w:instrText>印</w:instrText>
      </w:r>
      <w:r w:rsidRPr="001B4673">
        <w:rPr>
          <w:rFonts w:ascii="ＭＳ ゴシック" w:eastAsia="ＭＳ ゴシック" w:hAnsi="ＭＳ ゴシック"/>
          <w:sz w:val="24"/>
        </w:rPr>
        <w:instrText>)</w:instrText>
      </w:r>
      <w:r w:rsidRPr="001B4673">
        <w:rPr>
          <w:rFonts w:ascii="ＭＳ ゴシック" w:eastAsia="ＭＳ ゴシック" w:hAnsi="ＭＳ ゴシック"/>
          <w:sz w:val="24"/>
        </w:rPr>
        <w:fldChar w:fldCharType="end"/>
      </w:r>
      <w:r>
        <w:rPr>
          <w:rFonts w:ascii="ＭＳ ゴシック" w:eastAsia="ＭＳ ゴシック" w:hAnsi="ＭＳ ゴシック"/>
          <w:sz w:val="24"/>
        </w:rPr>
        <w:t xml:space="preserve">  </w:t>
      </w:r>
    </w:p>
    <w:sectPr w:rsidR="001B4673" w:rsidRPr="001B467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096254" w14:textId="77777777" w:rsidR="00D0161E" w:rsidRDefault="00D0161E" w:rsidP="00D0161E">
      <w:r>
        <w:separator/>
      </w:r>
    </w:p>
  </w:endnote>
  <w:endnote w:type="continuationSeparator" w:id="0">
    <w:p w14:paraId="1BD037D7" w14:textId="77777777" w:rsidR="00D0161E" w:rsidRDefault="00D0161E" w:rsidP="00D016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9D3B67" w14:textId="77777777" w:rsidR="00D0161E" w:rsidRDefault="00D0161E" w:rsidP="00D0161E">
      <w:r>
        <w:separator/>
      </w:r>
    </w:p>
  </w:footnote>
  <w:footnote w:type="continuationSeparator" w:id="0">
    <w:p w14:paraId="7BDD76B7" w14:textId="77777777" w:rsidR="00D0161E" w:rsidRDefault="00D0161E" w:rsidP="00D0161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1EFF"/>
    <w:rsid w:val="000A5EB5"/>
    <w:rsid w:val="00112F26"/>
    <w:rsid w:val="001B4673"/>
    <w:rsid w:val="00216299"/>
    <w:rsid w:val="00253337"/>
    <w:rsid w:val="00366B6A"/>
    <w:rsid w:val="005A3C9D"/>
    <w:rsid w:val="00606FFA"/>
    <w:rsid w:val="008108BC"/>
    <w:rsid w:val="008A013D"/>
    <w:rsid w:val="00AE2D91"/>
    <w:rsid w:val="00BB00FA"/>
    <w:rsid w:val="00C51F9B"/>
    <w:rsid w:val="00D0161E"/>
    <w:rsid w:val="00D93AC3"/>
    <w:rsid w:val="00ED1EFF"/>
    <w:rsid w:val="00F875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826179C"/>
  <w15:chartTrackingRefBased/>
  <w15:docId w15:val="{567EB95D-54BC-430B-8588-19A8F5E48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161E"/>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0161E"/>
    <w:pPr>
      <w:tabs>
        <w:tab w:val="center" w:pos="4252"/>
        <w:tab w:val="right" w:pos="8504"/>
      </w:tabs>
      <w:snapToGrid w:val="0"/>
    </w:pPr>
  </w:style>
  <w:style w:type="character" w:customStyle="1" w:styleId="a4">
    <w:name w:val="ヘッダー (文字)"/>
    <w:basedOn w:val="a0"/>
    <w:link w:val="a3"/>
    <w:uiPriority w:val="99"/>
    <w:rsid w:val="00D0161E"/>
  </w:style>
  <w:style w:type="paragraph" w:styleId="a5">
    <w:name w:val="footer"/>
    <w:basedOn w:val="a"/>
    <w:link w:val="a6"/>
    <w:uiPriority w:val="99"/>
    <w:unhideWhenUsed/>
    <w:rsid w:val="00D0161E"/>
    <w:pPr>
      <w:tabs>
        <w:tab w:val="center" w:pos="4252"/>
        <w:tab w:val="right" w:pos="8504"/>
      </w:tabs>
      <w:snapToGrid w:val="0"/>
    </w:pPr>
  </w:style>
  <w:style w:type="character" w:customStyle="1" w:styleId="a6">
    <w:name w:val="フッター (文字)"/>
    <w:basedOn w:val="a0"/>
    <w:link w:val="a5"/>
    <w:uiPriority w:val="99"/>
    <w:rsid w:val="00D0161E"/>
  </w:style>
  <w:style w:type="paragraph" w:styleId="a7">
    <w:name w:val="Note Heading"/>
    <w:basedOn w:val="a"/>
    <w:next w:val="a"/>
    <w:link w:val="a8"/>
    <w:uiPriority w:val="99"/>
    <w:unhideWhenUsed/>
    <w:rsid w:val="001B4673"/>
    <w:pPr>
      <w:jc w:val="center"/>
    </w:pPr>
    <w:rPr>
      <w:rFonts w:ascii="ＭＳ ゴシック" w:eastAsia="ＭＳ ゴシック" w:hAnsi="ＭＳ ゴシック"/>
      <w:sz w:val="24"/>
    </w:rPr>
  </w:style>
  <w:style w:type="character" w:customStyle="1" w:styleId="a8">
    <w:name w:val="記 (文字)"/>
    <w:basedOn w:val="a0"/>
    <w:link w:val="a7"/>
    <w:uiPriority w:val="99"/>
    <w:rsid w:val="001B4673"/>
    <w:rPr>
      <w:rFonts w:ascii="ＭＳ ゴシック" w:eastAsia="ＭＳ ゴシック" w:hAnsi="ＭＳ ゴシック" w:cs="Times New Roman"/>
      <w:sz w:val="24"/>
      <w:szCs w:val="24"/>
    </w:rPr>
  </w:style>
  <w:style w:type="paragraph" w:styleId="a9">
    <w:name w:val="Closing"/>
    <w:basedOn w:val="a"/>
    <w:link w:val="aa"/>
    <w:uiPriority w:val="99"/>
    <w:unhideWhenUsed/>
    <w:rsid w:val="001B4673"/>
    <w:pPr>
      <w:jc w:val="right"/>
    </w:pPr>
    <w:rPr>
      <w:rFonts w:ascii="ＭＳ ゴシック" w:eastAsia="ＭＳ ゴシック" w:hAnsi="ＭＳ ゴシック"/>
      <w:sz w:val="24"/>
    </w:rPr>
  </w:style>
  <w:style w:type="character" w:customStyle="1" w:styleId="aa">
    <w:name w:val="結語 (文字)"/>
    <w:basedOn w:val="a0"/>
    <w:link w:val="a9"/>
    <w:uiPriority w:val="99"/>
    <w:rsid w:val="001B4673"/>
    <w:rPr>
      <w:rFonts w:ascii="ＭＳ ゴシック" w:eastAsia="ＭＳ ゴシック" w:hAnsi="ＭＳ ゴシック"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3918293">
      <w:bodyDiv w:val="1"/>
      <w:marLeft w:val="0"/>
      <w:marRight w:val="0"/>
      <w:marTop w:val="0"/>
      <w:marBottom w:val="0"/>
      <w:divBdr>
        <w:top w:val="none" w:sz="0" w:space="0" w:color="auto"/>
        <w:left w:val="none" w:sz="0" w:space="0" w:color="auto"/>
        <w:bottom w:val="none" w:sz="0" w:space="0" w:color="auto"/>
        <w:right w:val="none" w:sz="0" w:space="0" w:color="auto"/>
      </w:divBdr>
    </w:div>
    <w:div w:id="1948273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147</TotalTime>
  <Pages>1</Pages>
  <Words>80</Words>
  <Characters>457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磯崎 雅秀</dc:creator>
  <cp:keywords/>
  <dc:description/>
  <cp:lastModifiedBy>大澤 拡</cp:lastModifiedBy>
  <cp:revision>8</cp:revision>
  <cp:lastPrinted>2026-04-23T01:29:00Z</cp:lastPrinted>
  <dcterms:created xsi:type="dcterms:W3CDTF">2019-07-01T04:41:00Z</dcterms:created>
  <dcterms:modified xsi:type="dcterms:W3CDTF">2026-09-30T07:17:00Z</dcterms:modified>
</cp:coreProperties>
</file>